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Jasnasiatkaakcent1"/>
        <w:tblW w:w="9889" w:type="dxa"/>
        <w:tblLook w:val="0620" w:firstRow="1" w:lastRow="0" w:firstColumn="0" w:lastColumn="0" w:noHBand="1" w:noVBand="1"/>
      </w:tblPr>
      <w:tblGrid>
        <w:gridCol w:w="1752"/>
        <w:gridCol w:w="3459"/>
        <w:gridCol w:w="1276"/>
        <w:gridCol w:w="3402"/>
      </w:tblGrid>
      <w:tr w:rsidR="00DA0A01" w:rsidRPr="00E86A4C" w:rsidTr="007D2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4"/>
            <w:vAlign w:val="center"/>
          </w:tcPr>
          <w:p w:rsidR="00DA0A01" w:rsidRPr="003E4268" w:rsidRDefault="00DA0A01" w:rsidP="007D2575">
            <w:pPr>
              <w:pStyle w:val="Bezodstpw"/>
              <w:rPr>
                <w:rFonts w:asciiTheme="minorHAnsi" w:hAnsiTheme="minorHAnsi"/>
                <w:sz w:val="20"/>
              </w:rPr>
            </w:pPr>
            <w:r w:rsidRPr="003E4268">
              <w:rPr>
                <w:rFonts w:asciiTheme="minorHAnsi" w:hAnsiTheme="minorHAnsi" w:cs="Times New Roman"/>
                <w:sz w:val="20"/>
              </w:rPr>
              <w:t xml:space="preserve">Dane </w:t>
            </w:r>
            <w:r>
              <w:rPr>
                <w:rFonts w:asciiTheme="minorHAnsi" w:hAnsiTheme="minorHAnsi"/>
                <w:sz w:val="20"/>
              </w:rPr>
              <w:t>firmy</w:t>
            </w:r>
          </w:p>
        </w:tc>
      </w:tr>
      <w:tr w:rsidR="00DA0A01" w:rsidRPr="00E86A4C" w:rsidTr="007D2575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DA0A01" w:rsidRPr="00F04617" w:rsidRDefault="00DA0A01" w:rsidP="007D257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  <w:r w:rsidRPr="006072DC">
              <w:rPr>
                <w:rFonts w:ascii="Calibri" w:hAnsi="Calibri" w:cs="Arial"/>
                <w:sz w:val="18"/>
                <w:szCs w:val="18"/>
                <w:lang w:eastAsia="en-US"/>
              </w:rPr>
              <w:t>Nazwa</w:t>
            </w:r>
            <w:r w:rsidRPr="00AF281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8137" w:type="dxa"/>
            <w:gridSpan w:val="3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  <w:tr w:rsidR="00DA0A01" w:rsidRPr="00E86A4C" w:rsidTr="007D2575">
        <w:trPr>
          <w:trHeight w:val="283"/>
        </w:trPr>
        <w:tc>
          <w:tcPr>
            <w:tcW w:w="1752" w:type="dxa"/>
            <w:shd w:val="clear" w:color="auto" w:fill="DBE5F1" w:themeFill="accent1" w:themeFillTint="33"/>
            <w:vAlign w:val="center"/>
          </w:tcPr>
          <w:p w:rsidR="00DA0A01" w:rsidRPr="003E4268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NIP</w:t>
            </w:r>
          </w:p>
        </w:tc>
        <w:tc>
          <w:tcPr>
            <w:tcW w:w="3459" w:type="dxa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Theme="minorEastAsia" w:hAnsiTheme="minorHAnsi"/>
                <w:sz w:val="18"/>
              </w:rPr>
              <w:t>REGON</w:t>
            </w:r>
          </w:p>
        </w:tc>
        <w:tc>
          <w:tcPr>
            <w:tcW w:w="3402" w:type="dxa"/>
            <w:vAlign w:val="center"/>
          </w:tcPr>
          <w:p w:rsidR="00DA0A01" w:rsidRPr="00E86A4C" w:rsidRDefault="00DA0A01" w:rsidP="007D2575">
            <w:pPr>
              <w:pStyle w:val="Bezodstpw"/>
              <w:rPr>
                <w:rFonts w:asciiTheme="minorHAnsi" w:hAnsiTheme="minorHAnsi"/>
                <w:sz w:val="18"/>
              </w:rPr>
            </w:pPr>
          </w:p>
        </w:tc>
      </w:tr>
    </w:tbl>
    <w:p w:rsidR="00DA0A01" w:rsidRPr="00D21756" w:rsidRDefault="00DA0A01" w:rsidP="00DA0A01">
      <w:pPr>
        <w:suppressAutoHyphens/>
        <w:ind w:left="284"/>
        <w:jc w:val="center"/>
        <w:outlineLvl w:val="0"/>
        <w:rPr>
          <w:rFonts w:asciiTheme="minorHAnsi" w:hAnsiTheme="minorHAnsi"/>
          <w:b/>
        </w:rPr>
      </w:pPr>
      <w:r w:rsidRPr="00D21756">
        <w:rPr>
          <w:rFonts w:asciiTheme="minorHAnsi" w:hAnsiTheme="minorHAnsi"/>
          <w:b/>
        </w:rPr>
        <w:t xml:space="preserve">UPOWAŻNIENIE </w:t>
      </w:r>
    </w:p>
    <w:p w:rsidR="00DA0A01" w:rsidRPr="00C92222" w:rsidRDefault="00DA0A01" w:rsidP="00DA0A01">
      <w:pPr>
        <w:suppressAutoHyphens/>
        <w:ind w:left="-142"/>
        <w:jc w:val="both"/>
        <w:outlineLvl w:val="2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>Na podstawie art. 105 ust. 4a i 4a</w:t>
      </w:r>
      <w:r w:rsidRPr="00C92222">
        <w:rPr>
          <w:rFonts w:asciiTheme="minorHAnsi" w:hAnsiTheme="minorHAnsi" w:cs="Arial"/>
          <w:sz w:val="16"/>
          <w:szCs w:val="16"/>
          <w:vertAlign w:val="superscript"/>
        </w:rPr>
        <w:t>1</w:t>
      </w:r>
      <w:r w:rsidRPr="00C92222">
        <w:rPr>
          <w:rFonts w:asciiTheme="minorHAnsi" w:hAnsiTheme="minorHAnsi" w:cs="Arial"/>
          <w:sz w:val="16"/>
          <w:szCs w:val="16"/>
        </w:rPr>
        <w:t xml:space="preserve"> ustawy z dnia 29 sierpnia 1997 roku – Prawo bankowe (t</w:t>
      </w:r>
      <w:r>
        <w:rPr>
          <w:rFonts w:asciiTheme="minorHAnsi" w:hAnsiTheme="minorHAnsi" w:cs="Arial"/>
          <w:sz w:val="16"/>
          <w:szCs w:val="16"/>
        </w:rPr>
        <w:t xml:space="preserve">ekst </w:t>
      </w:r>
      <w:r w:rsidRPr="00C92222">
        <w:rPr>
          <w:rFonts w:asciiTheme="minorHAnsi" w:hAnsiTheme="minorHAnsi" w:cs="Arial"/>
          <w:sz w:val="16"/>
          <w:szCs w:val="16"/>
        </w:rPr>
        <w:t>j</w:t>
      </w:r>
      <w:r>
        <w:rPr>
          <w:rFonts w:asciiTheme="minorHAnsi" w:hAnsiTheme="minorHAnsi" w:cs="Arial"/>
          <w:sz w:val="16"/>
          <w:szCs w:val="16"/>
        </w:rPr>
        <w:t>ednolity</w:t>
      </w:r>
      <w:r w:rsidRPr="00C92222">
        <w:rPr>
          <w:rFonts w:asciiTheme="minorHAnsi" w:hAnsiTheme="minorHAnsi" w:cs="Arial"/>
          <w:sz w:val="16"/>
          <w:szCs w:val="16"/>
        </w:rPr>
        <w:t xml:space="preserve"> Dz. U. 201</w:t>
      </w:r>
      <w:r>
        <w:rPr>
          <w:rFonts w:asciiTheme="minorHAnsi" w:hAnsiTheme="minorHAnsi" w:cs="Arial"/>
          <w:sz w:val="16"/>
          <w:szCs w:val="16"/>
        </w:rPr>
        <w:t>9</w:t>
      </w:r>
      <w:r w:rsidRPr="00C92222">
        <w:rPr>
          <w:rFonts w:asciiTheme="minorHAnsi" w:hAnsiTheme="minorHAnsi" w:cs="Arial"/>
          <w:sz w:val="16"/>
          <w:szCs w:val="16"/>
        </w:rPr>
        <w:t xml:space="preserve"> poz. </w:t>
      </w:r>
      <w:r>
        <w:rPr>
          <w:rFonts w:asciiTheme="minorHAnsi" w:hAnsiTheme="minorHAnsi" w:cs="Arial"/>
          <w:sz w:val="16"/>
          <w:szCs w:val="16"/>
        </w:rPr>
        <w:t>2357</w:t>
      </w:r>
      <w:r w:rsidRPr="00C92222">
        <w:rPr>
          <w:rFonts w:asciiTheme="minorHAnsi" w:hAnsiTheme="minorHAnsi" w:cs="Arial"/>
          <w:sz w:val="16"/>
          <w:szCs w:val="16"/>
        </w:rPr>
        <w:t xml:space="preserve"> ze zm.) w związku z art. 13 ustawy z dnia 9 kwietnia 2010 roku o udostępnianiu informacji gospodarczych i wymianie danych gospodarczych (tj. </w:t>
      </w:r>
      <w:r w:rsidRPr="00C92222">
        <w:rPr>
          <w:rFonts w:asciiTheme="minorHAnsi" w:hAnsiTheme="minorHAnsi" w:cs="Arial"/>
          <w:bCs/>
          <w:sz w:val="16"/>
          <w:szCs w:val="16"/>
        </w:rPr>
        <w:t>Dz.U.20</w:t>
      </w:r>
      <w:r>
        <w:rPr>
          <w:rFonts w:asciiTheme="minorHAnsi" w:hAnsiTheme="minorHAnsi" w:cs="Arial"/>
          <w:bCs/>
          <w:sz w:val="16"/>
          <w:szCs w:val="16"/>
        </w:rPr>
        <w:t>20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poz. </w:t>
      </w:r>
      <w:r>
        <w:rPr>
          <w:rFonts w:asciiTheme="minorHAnsi" w:hAnsiTheme="minorHAnsi" w:cs="Arial"/>
          <w:bCs/>
          <w:sz w:val="16"/>
          <w:szCs w:val="16"/>
        </w:rPr>
        <w:t>389</w:t>
      </w:r>
      <w:r w:rsidRPr="00C92222">
        <w:rPr>
          <w:rFonts w:asciiTheme="minorHAnsi" w:hAnsiTheme="minorHAnsi" w:cs="Arial"/>
          <w:bCs/>
          <w:sz w:val="16"/>
          <w:szCs w:val="16"/>
        </w:rPr>
        <w:t xml:space="preserve"> ze zm.</w:t>
      </w:r>
      <w:r w:rsidRPr="00C92222">
        <w:rPr>
          <w:rFonts w:asciiTheme="minorHAnsi" w:hAnsiTheme="minorHAnsi" w:cs="Arial"/>
          <w:sz w:val="16"/>
          <w:szCs w:val="16"/>
        </w:rPr>
        <w:t xml:space="preserve">) </w:t>
      </w:r>
      <w:r>
        <w:rPr>
          <w:rFonts w:asciiTheme="minorHAnsi" w:hAnsiTheme="minorHAnsi" w:cs="Arial"/>
          <w:sz w:val="16"/>
          <w:szCs w:val="16"/>
        </w:rPr>
        <w:t xml:space="preserve">        </w:t>
      </w:r>
      <w:r w:rsidRPr="00C92222">
        <w:rPr>
          <w:rFonts w:asciiTheme="minorHAnsi" w:hAnsiTheme="minorHAnsi" w:cs="Arial"/>
          <w:sz w:val="16"/>
          <w:szCs w:val="16"/>
        </w:rPr>
        <w:t xml:space="preserve">w imieniu </w:t>
      </w:r>
    </w:p>
    <w:tbl>
      <w:tblPr>
        <w:tblStyle w:val="Tabela-Siatka"/>
        <w:tblW w:w="995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"/>
        <w:gridCol w:w="1490"/>
        <w:gridCol w:w="7824"/>
      </w:tblGrid>
      <w:tr w:rsidR="00DA0A01" w:rsidRPr="00D21756" w:rsidTr="007D2575">
        <w:trPr>
          <w:trHeight w:val="319"/>
        </w:trPr>
        <w:tc>
          <w:tcPr>
            <w:tcW w:w="64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A0A01" w:rsidRPr="00D21756" w:rsidRDefault="00DA0A01" w:rsidP="007D2575">
            <w:pPr>
              <w:suppressAutoHyphens/>
              <w:outlineLvl w:val="2"/>
              <w:rPr>
                <w:rFonts w:asciiTheme="minorHAnsi" w:hAnsiTheme="minorHAnsi"/>
                <w:sz w:val="18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Firma</w:t>
            </w:r>
          </w:p>
        </w:tc>
        <w:tc>
          <w:tcPr>
            <w:tcW w:w="9314" w:type="dxa"/>
            <w:gridSpan w:val="2"/>
            <w:tcBorders>
              <w:left w:val="single" w:sz="4" w:space="0" w:color="4F81BD" w:themeColor="accent1"/>
              <w:bottom w:val="single" w:sz="4" w:space="0" w:color="4F81BD" w:themeColor="accent1"/>
            </w:tcBorders>
            <w:vAlign w:val="center"/>
          </w:tcPr>
          <w:p w:rsidR="00DA0A01" w:rsidRPr="00D21756" w:rsidRDefault="00DA0A01" w:rsidP="007D2575">
            <w:pPr>
              <w:pStyle w:val="Bezodstpw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A0A01" w:rsidRPr="00E86A4C" w:rsidTr="007D2575">
        <w:trPr>
          <w:trHeight w:val="205"/>
        </w:trPr>
        <w:tc>
          <w:tcPr>
            <w:tcW w:w="9959" w:type="dxa"/>
            <w:gridSpan w:val="3"/>
          </w:tcPr>
          <w:p w:rsidR="00DA0A01" w:rsidRPr="002B4C06" w:rsidRDefault="00DA0A01" w:rsidP="007D2575">
            <w:pPr>
              <w:suppressAutoHyphens/>
              <w:jc w:val="center"/>
              <w:outlineLvl w:val="2"/>
              <w:rPr>
                <w:rFonts w:asciiTheme="minorHAnsi" w:eastAsiaTheme="minorEastAsia" w:hAnsiTheme="minorHAnsi" w:cs="Arial"/>
                <w:i/>
                <w:sz w:val="20"/>
                <w:szCs w:val="18"/>
              </w:rPr>
            </w:pPr>
            <w:r w:rsidRPr="002B4C06">
              <w:rPr>
                <w:rFonts w:asciiTheme="minorHAnsi" w:eastAsiaTheme="minorEastAsia" w:hAnsiTheme="minorHAnsi" w:cs="Arial"/>
                <w:i/>
                <w:sz w:val="18"/>
                <w:szCs w:val="16"/>
              </w:rPr>
              <w:t>(firma przedsiębiorcy udzielającego upoważnienia)</w:t>
            </w:r>
          </w:p>
        </w:tc>
      </w:tr>
      <w:tr w:rsidR="00DA0A01" w:rsidRPr="00E86A4C" w:rsidTr="007D2575">
        <w:trPr>
          <w:trHeight w:val="314"/>
        </w:trPr>
        <w:tc>
          <w:tcPr>
            <w:tcW w:w="2135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vAlign w:val="center"/>
          </w:tcPr>
          <w:p w:rsidR="00DA0A01" w:rsidRPr="00E86A4C" w:rsidRDefault="00DA0A01" w:rsidP="007D2575">
            <w:pPr>
              <w:suppressAutoHyphens/>
              <w:outlineLvl w:val="2"/>
              <w:rPr>
                <w:rFonts w:asciiTheme="minorHAnsi" w:eastAsiaTheme="minorEastAsia" w:hAnsiTheme="minorHAnsi" w:cs="Arial"/>
                <w:sz w:val="18"/>
                <w:szCs w:val="18"/>
              </w:rPr>
            </w:pPr>
            <w:r w:rsidRPr="003E4268">
              <w:rPr>
                <w:rFonts w:asciiTheme="minorHAnsi" w:eastAsiaTheme="minorEastAsia" w:hAnsiTheme="minorHAnsi" w:cs="Arial"/>
                <w:b/>
                <w:sz w:val="18"/>
                <w:szCs w:val="18"/>
              </w:rPr>
              <w:t>niniejszym upoważnia</w:t>
            </w:r>
            <w:r w:rsidRPr="00E86A4C">
              <w:rPr>
                <w:rFonts w:asciiTheme="minorHAnsi" w:eastAsiaTheme="minorEastAsia" w:hAnsiTheme="minorHAnsi" w:cs="Arial"/>
                <w:sz w:val="18"/>
                <w:szCs w:val="18"/>
              </w:rPr>
              <w:t>:</w:t>
            </w:r>
          </w:p>
        </w:tc>
        <w:tc>
          <w:tcPr>
            <w:tcW w:w="7824" w:type="dxa"/>
            <w:tcBorders>
              <w:left w:val="single" w:sz="4" w:space="0" w:color="4F81BD" w:themeColor="accent1"/>
            </w:tcBorders>
            <w:vAlign w:val="center"/>
          </w:tcPr>
          <w:p w:rsidR="00DA0A01" w:rsidRPr="0043306C" w:rsidRDefault="00DA0A01" w:rsidP="007D2575">
            <w:pPr>
              <w:suppressAutoHyphens/>
              <w:outlineLvl w:val="2"/>
              <w:rPr>
                <w:rFonts w:asciiTheme="minorHAnsi" w:eastAsiaTheme="minorEastAsia" w:hAnsiTheme="minorHAnsi" w:cs="Arial"/>
                <w:b/>
                <w:i/>
              </w:rPr>
            </w:pPr>
            <w:r w:rsidRPr="0043306C">
              <w:rPr>
                <w:rFonts w:asciiTheme="minorHAnsi" w:eastAsiaTheme="minorEastAsia" w:hAnsiTheme="minorHAnsi" w:cs="Arial"/>
                <w:b/>
                <w:i/>
              </w:rPr>
              <w:t>Fundację Rozwoju Regionu Pierzchnica, ul. Szkolna 28, 26-015 Pierzchnica</w:t>
            </w:r>
          </w:p>
        </w:tc>
      </w:tr>
      <w:tr w:rsidR="00DA0A01" w:rsidRPr="001140BA" w:rsidTr="007D2575">
        <w:trPr>
          <w:trHeight w:val="55"/>
        </w:trPr>
        <w:tc>
          <w:tcPr>
            <w:tcW w:w="2135" w:type="dxa"/>
            <w:gridSpan w:val="2"/>
            <w:vMerge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DA0A01" w:rsidRPr="001140BA" w:rsidRDefault="00DA0A01" w:rsidP="007D2575">
            <w:pPr>
              <w:suppressAutoHyphens/>
              <w:jc w:val="center"/>
              <w:outlineLvl w:val="2"/>
              <w:rPr>
                <w:rFonts w:asciiTheme="minorHAnsi" w:hAnsiTheme="minorHAnsi" w:cs="Arial"/>
                <w:sz w:val="18"/>
                <w:szCs w:val="18"/>
                <w:vertAlign w:val="superscript"/>
              </w:rPr>
            </w:pPr>
          </w:p>
        </w:tc>
        <w:tc>
          <w:tcPr>
            <w:tcW w:w="7824" w:type="dxa"/>
            <w:tcBorders>
              <w:top w:val="single" w:sz="4" w:space="0" w:color="4F81BD" w:themeColor="accent1"/>
              <w:left w:val="single" w:sz="4" w:space="0" w:color="4F81BD" w:themeColor="accent1"/>
            </w:tcBorders>
          </w:tcPr>
          <w:p w:rsidR="00DA0A01" w:rsidRPr="002B4C06" w:rsidRDefault="00DA0A01" w:rsidP="007D2575">
            <w:pPr>
              <w:suppressAutoHyphens/>
              <w:jc w:val="center"/>
              <w:outlineLvl w:val="2"/>
              <w:rPr>
                <w:rFonts w:asciiTheme="minorHAnsi" w:hAnsiTheme="minorHAnsi" w:cs="Arial"/>
                <w:i/>
                <w:sz w:val="18"/>
                <w:szCs w:val="18"/>
              </w:rPr>
            </w:pP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(nazwa i adres podmiotu, który występuje o uja</w:t>
            </w: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wnienie danych za pośrednictwem </w:t>
            </w:r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BIG </w:t>
            </w:r>
            <w:proofErr w:type="spellStart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 w:rsidRPr="002B4C06"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</w:tr>
    </w:tbl>
    <w:p w:rsidR="00DA0A01" w:rsidRDefault="00DA0A01" w:rsidP="00DA0A0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C92222">
        <w:rPr>
          <w:rFonts w:asciiTheme="minorHAnsi" w:hAnsiTheme="minorHAnsi" w:cs="Arial"/>
          <w:sz w:val="16"/>
          <w:szCs w:val="16"/>
        </w:rPr>
        <w:t xml:space="preserve">do pozyskania </w:t>
      </w:r>
      <w:r>
        <w:rPr>
          <w:rFonts w:asciiTheme="minorHAnsi" w:hAnsiTheme="minorHAnsi" w:cs="Arial"/>
          <w:sz w:val="16"/>
          <w:szCs w:val="16"/>
        </w:rPr>
        <w:t>za pośrednictwem</w:t>
      </w:r>
      <w:r w:rsidRPr="00C92222">
        <w:rPr>
          <w:rFonts w:asciiTheme="minorHAnsi" w:hAnsiTheme="minorHAnsi" w:cs="Arial"/>
          <w:sz w:val="16"/>
          <w:szCs w:val="16"/>
        </w:rPr>
        <w:t xml:space="preserve"> Biura Informacji Gospodarczej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 xml:space="preserve"> S.A. z siedzibą w Warszawie przy ul. Zygmunta Modzelewskiego 77 (BIG </w:t>
      </w:r>
      <w:proofErr w:type="spellStart"/>
      <w:r w:rsidRPr="00C92222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C92222">
        <w:rPr>
          <w:rFonts w:asciiTheme="minorHAnsi" w:hAnsiTheme="minorHAnsi" w:cs="Arial"/>
          <w:sz w:val="16"/>
          <w:szCs w:val="16"/>
        </w:rPr>
        <w:t>)</w:t>
      </w:r>
      <w:r>
        <w:rPr>
          <w:rFonts w:asciiTheme="minorHAnsi" w:hAnsiTheme="minorHAnsi" w:cs="Arial"/>
          <w:sz w:val="16"/>
          <w:szCs w:val="16"/>
        </w:rPr>
        <w:t xml:space="preserve"> </w:t>
      </w:r>
      <w:r w:rsidRPr="003064E6">
        <w:rPr>
          <w:rFonts w:asciiTheme="minorHAnsi" w:hAnsiTheme="minorHAnsi" w:cs="Arial"/>
          <w:sz w:val="16"/>
          <w:szCs w:val="16"/>
        </w:rPr>
        <w:t>danych gospodarczych z Biura Informacji Kredytowej S.A. (BIK) i Związku Banków Polskich (ZBP) dotyczących mojego wymagalnego od co najmniej 60 dni zadłużenia wobec banków lub innych instytucji upoważnionych do udziela</w:t>
      </w:r>
      <w:r>
        <w:rPr>
          <w:rFonts w:asciiTheme="minorHAnsi" w:hAnsiTheme="minorHAnsi" w:cs="Arial"/>
          <w:sz w:val="16"/>
          <w:szCs w:val="16"/>
        </w:rPr>
        <w:t>nia kredytów, przekraczającego 5</w:t>
      </w:r>
      <w:r w:rsidRPr="003064E6">
        <w:rPr>
          <w:rFonts w:asciiTheme="minorHAnsi" w:hAnsiTheme="minorHAnsi" w:cs="Arial"/>
          <w:sz w:val="16"/>
          <w:szCs w:val="16"/>
        </w:rPr>
        <w:t>00 złotych (</w:t>
      </w:r>
      <w:r>
        <w:rPr>
          <w:rFonts w:asciiTheme="minorHAnsi" w:hAnsiTheme="minorHAnsi" w:cs="Arial"/>
          <w:sz w:val="16"/>
          <w:szCs w:val="16"/>
        </w:rPr>
        <w:t>pięćset</w:t>
      </w:r>
      <w:r w:rsidRPr="003064E6">
        <w:rPr>
          <w:rFonts w:asciiTheme="minorHAnsi" w:hAnsiTheme="minorHAnsi" w:cs="Arial"/>
          <w:sz w:val="16"/>
          <w:szCs w:val="16"/>
        </w:rPr>
        <w:t xml:space="preserve"> złotych) lub braku danych o takim zadłużeniu.</w:t>
      </w:r>
      <w:r w:rsidRPr="00C92222">
        <w:rPr>
          <w:rFonts w:asciiTheme="minorHAnsi" w:hAnsiTheme="minorHAnsi" w:cs="Arial"/>
          <w:sz w:val="16"/>
          <w:szCs w:val="16"/>
        </w:rPr>
        <w:t xml:space="preserve"> </w:t>
      </w:r>
    </w:p>
    <w:p w:rsidR="00DA0A01" w:rsidRPr="00C92222" w:rsidRDefault="00DA0A01" w:rsidP="00DA0A01">
      <w:pPr>
        <w:suppressAutoHyphens/>
        <w:spacing w:before="120" w:after="120"/>
        <w:ind w:left="-142"/>
        <w:jc w:val="both"/>
        <w:rPr>
          <w:rFonts w:asciiTheme="minorHAnsi" w:hAnsiTheme="minorHAnsi" w:cs="Arial"/>
          <w:sz w:val="16"/>
          <w:szCs w:val="16"/>
        </w:rPr>
      </w:pPr>
      <w:r w:rsidRPr="003064E6">
        <w:rPr>
          <w:rFonts w:asciiTheme="minorHAnsi" w:hAnsiTheme="minorHAnsi" w:cs="Arial"/>
          <w:sz w:val="16"/>
          <w:szCs w:val="16"/>
        </w:rPr>
        <w:t xml:space="preserve">Jednocześnie upoważniam ww. przedsiębiorcę do pozyskania z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informacji dotyczących składanych zapytań na mój temat do Rejestru BIG </w:t>
      </w:r>
      <w:proofErr w:type="spellStart"/>
      <w:r w:rsidRPr="003064E6">
        <w:rPr>
          <w:rFonts w:asciiTheme="minorHAnsi" w:hAnsiTheme="minorHAnsi" w:cs="Arial"/>
          <w:sz w:val="16"/>
          <w:szCs w:val="16"/>
        </w:rPr>
        <w:t>InfoMonitor</w:t>
      </w:r>
      <w:proofErr w:type="spellEnd"/>
      <w:r w:rsidRPr="003064E6">
        <w:rPr>
          <w:rFonts w:asciiTheme="minorHAnsi" w:hAnsiTheme="minorHAnsi" w:cs="Arial"/>
          <w:sz w:val="16"/>
          <w:szCs w:val="16"/>
        </w:rPr>
        <w:t xml:space="preserve"> w ciągu ostatnich 12 miesięcy.</w:t>
      </w:r>
    </w:p>
    <w:tbl>
      <w:tblPr>
        <w:tblStyle w:val="Tabela-Siatka"/>
        <w:tblW w:w="0" w:type="auto"/>
        <w:tblInd w:w="5353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09"/>
      </w:tblGrid>
      <w:tr w:rsidR="00DA0A01" w:rsidTr="007D2575">
        <w:trPr>
          <w:trHeight w:val="80"/>
        </w:trPr>
        <w:tc>
          <w:tcPr>
            <w:tcW w:w="4509" w:type="dxa"/>
            <w:tcBorders>
              <w:top w:val="nil"/>
              <w:left w:val="nil"/>
              <w:bottom w:val="single" w:sz="4" w:space="0" w:color="4F81BD" w:themeColor="accent1"/>
              <w:right w:val="nil"/>
            </w:tcBorders>
          </w:tcPr>
          <w:p w:rsidR="00DA0A01" w:rsidRPr="002C091F" w:rsidRDefault="00DA0A01" w:rsidP="007D2575">
            <w:pPr>
              <w:suppressAutoHyphens/>
              <w:spacing w:after="120"/>
              <w:rPr>
                <w:rFonts w:asciiTheme="minorHAnsi" w:hAnsiTheme="minorHAnsi" w:cs="Arial"/>
                <w:sz w:val="8"/>
                <w:szCs w:val="8"/>
              </w:rPr>
            </w:pPr>
          </w:p>
        </w:tc>
      </w:tr>
    </w:tbl>
    <w:p w:rsidR="00DA0A01" w:rsidRPr="002C091F" w:rsidRDefault="00DA0A01" w:rsidP="00DA0A01">
      <w:pPr>
        <w:suppressAutoHyphens/>
        <w:spacing w:after="120"/>
        <w:ind w:left="5245"/>
        <w:jc w:val="center"/>
        <w:rPr>
          <w:rFonts w:asciiTheme="minorHAnsi" w:hAnsiTheme="minorHAnsi" w:cs="Arial"/>
          <w:sz w:val="18"/>
          <w:szCs w:val="18"/>
        </w:rPr>
      </w:pPr>
      <w:r w:rsidRPr="002C091F">
        <w:rPr>
          <w:rFonts w:asciiTheme="minorHAnsi" w:hAnsiTheme="minorHAnsi" w:cs="Arial"/>
          <w:b/>
          <w:sz w:val="18"/>
          <w:szCs w:val="18"/>
        </w:rPr>
        <w:t>Data i podpis</w:t>
      </w:r>
    </w:p>
    <w:p w:rsidR="00DA0A01" w:rsidRPr="00F32604" w:rsidRDefault="00DA0A01" w:rsidP="00DA0A01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Informacja przeznaczona dla:</w:t>
      </w:r>
    </w:p>
    <w:p w:rsidR="00DA0A01" w:rsidRPr="00F32604" w:rsidRDefault="00DA0A01" w:rsidP="00DA0A01">
      <w:pPr>
        <w:suppressAutoHyphens/>
        <w:ind w:right="709"/>
        <w:rPr>
          <w:rFonts w:asciiTheme="minorHAnsi" w:hAnsiTheme="minorHAnsi" w:cstheme="minorHAnsi"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 xml:space="preserve"> - osób fizycznych prowadzących działalność gospodarczą* </w:t>
      </w:r>
    </w:p>
    <w:p w:rsidR="00DA0A01" w:rsidRPr="00F32604" w:rsidRDefault="00DA0A01" w:rsidP="00DA0A01">
      <w:pPr>
        <w:suppressAutoHyphens/>
        <w:ind w:right="709"/>
        <w:rPr>
          <w:rFonts w:asciiTheme="minorHAnsi" w:hAnsiTheme="minorHAnsi" w:cstheme="minorHAnsi"/>
          <w:i/>
          <w:sz w:val="16"/>
          <w:szCs w:val="16"/>
        </w:rPr>
      </w:pPr>
      <w:r w:rsidRPr="00F32604">
        <w:rPr>
          <w:rFonts w:asciiTheme="minorHAnsi" w:hAnsiTheme="minorHAnsi" w:cstheme="minorHAnsi"/>
          <w:sz w:val="16"/>
          <w:szCs w:val="16"/>
        </w:rPr>
        <w:t>- osób reprezentujących Firmę**</w:t>
      </w:r>
    </w:p>
    <w:tbl>
      <w:tblPr>
        <w:tblStyle w:val="Tabela-Siatka"/>
        <w:tblW w:w="10504" w:type="dxa"/>
        <w:tblBorders>
          <w:top w:val="single" w:sz="4" w:space="0" w:color="DBE5F1" w:themeColor="accent1" w:themeTint="33"/>
          <w:left w:val="single" w:sz="4" w:space="0" w:color="DBE5F1" w:themeColor="accent1" w:themeTint="33"/>
          <w:bottom w:val="single" w:sz="4" w:space="0" w:color="DBE5F1" w:themeColor="accent1" w:themeTint="33"/>
          <w:right w:val="single" w:sz="4" w:space="0" w:color="DBE5F1" w:themeColor="accent1" w:themeTint="33"/>
          <w:insideH w:val="single" w:sz="4" w:space="0" w:color="DBE5F1" w:themeColor="accent1" w:themeTint="33"/>
          <w:insideV w:val="single" w:sz="4" w:space="0" w:color="DBE5F1" w:themeColor="accent1" w:themeTint="33"/>
        </w:tblBorders>
        <w:tblLayout w:type="fixed"/>
        <w:tblLook w:val="04A0" w:firstRow="1" w:lastRow="0" w:firstColumn="1" w:lastColumn="0" w:noHBand="0" w:noVBand="1"/>
      </w:tblPr>
      <w:tblGrid>
        <w:gridCol w:w="1533"/>
        <w:gridCol w:w="2261"/>
        <w:gridCol w:w="444"/>
        <w:gridCol w:w="1565"/>
        <w:gridCol w:w="1567"/>
        <w:gridCol w:w="285"/>
        <w:gridCol w:w="1282"/>
        <w:gridCol w:w="1567"/>
      </w:tblGrid>
      <w:tr w:rsidR="00DA0A01" w:rsidTr="007D2575">
        <w:trPr>
          <w:cantSplit/>
          <w:trHeight w:val="455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Administratorem Pani/Pana danych osobowych jest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A4417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Fundacja Rozwoju Regionu Pierzchnica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BIG </w:t>
            </w:r>
            <w:proofErr w:type="spellStart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InfoMonitor</w:t>
            </w:r>
            <w:proofErr w:type="spellEnd"/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 S.A.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Biuro Informacji Kredytowej S.A.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Związek Banków Polskich</w:t>
            </w:r>
          </w:p>
        </w:tc>
      </w:tr>
      <w:tr w:rsidR="00DA0A01" w:rsidTr="007D2575">
        <w:trPr>
          <w:cantSplit/>
          <w:trHeight w:val="64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Z Administratorem można się skontaktować poprzez adres e-mail, lub pisemnie (adres siedziby Administratora)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*/**</w:t>
            </w: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: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</w:p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frrpierzchnica@frrp.pl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info@big.pl</w:t>
            </w:r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ifno@bik.pl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>kontakt@zbp.pl</w:t>
            </w:r>
          </w:p>
        </w:tc>
      </w:tr>
      <w:tr w:rsidR="00DA0A01" w:rsidTr="007D2575">
        <w:trPr>
          <w:cantSplit/>
          <w:trHeight w:val="952"/>
        </w:trPr>
        <w:tc>
          <w:tcPr>
            <w:tcW w:w="3794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>
              <w:rPr>
                <w:rFonts w:asciiTheme="minorHAnsi" w:eastAsia="Calibri" w:hAnsiTheme="minorHAnsi"/>
                <w:sz w:val="17"/>
                <w:szCs w:val="17"/>
                <w:lang w:eastAsia="en-US"/>
              </w:rPr>
              <w:t xml:space="preserve">Wyznaczeni zostali inspektorzy ochrony danych, z którym można się skontaktować poprzez adres poczty elektronicznej lub pisemnie (adres siedziby Administratora)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</w:p>
        </w:tc>
        <w:tc>
          <w:tcPr>
            <w:tcW w:w="200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32604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F32604">
              <w:rPr>
                <w:rFonts w:ascii="Calibri" w:hAnsi="Calibri" w:cs="Calibri"/>
                <w:b/>
                <w:sz w:val="16"/>
                <w:szCs w:val="16"/>
              </w:rPr>
              <w:t>Anna Rubinkiewicz</w:t>
            </w:r>
          </w:p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hyperlink r:id="rId14" w:history="1">
              <w:r w:rsidRPr="001C59AC">
                <w:rPr>
                  <w:rStyle w:val="Hipercze"/>
                  <w:rFonts w:ascii="Calibri" w:hAnsi="Calibri" w:cs="Calibri"/>
                  <w:i/>
                  <w:sz w:val="16"/>
                  <w:szCs w:val="16"/>
                </w:rPr>
                <w:t>abcrodo@onet.pl</w:t>
              </w:r>
            </w:hyperlink>
          </w:p>
          <w:p w:rsidR="00DA0A01" w:rsidRPr="00F32604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tel. </w:t>
            </w:r>
            <w:r w:rsidRPr="007472EF">
              <w:rPr>
                <w:rFonts w:ascii="Calibri" w:hAnsi="Calibri" w:cs="Calibri"/>
                <w:sz w:val="16"/>
                <w:szCs w:val="16"/>
              </w:rPr>
              <w:t>602779754</w:t>
            </w:r>
          </w:p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r w:rsidRPr="00FA4417">
              <w:rPr>
                <w:rFonts w:asciiTheme="minorHAnsi" w:eastAsia="Calibri" w:hAnsiTheme="minorHAnsi"/>
                <w:i/>
                <w:sz w:val="14"/>
                <w:szCs w:val="17"/>
                <w:lang w:eastAsia="en-US"/>
              </w:rPr>
              <w:t>*jeżeli został wyznaczony</w:t>
            </w:r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  <w:hideMark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  <w:rPr>
                <w:rFonts w:asciiTheme="minorHAnsi" w:eastAsia="Calibri" w:hAnsiTheme="minorHAnsi"/>
                <w:sz w:val="17"/>
                <w:szCs w:val="17"/>
                <w:lang w:eastAsia="en-US"/>
              </w:rPr>
            </w:pPr>
            <w:hyperlink r:id="rId15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6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  <w:tc>
          <w:tcPr>
            <w:tcW w:w="1567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vAlign w:val="center"/>
          </w:tcPr>
          <w:p w:rsidR="00DA0A01" w:rsidRDefault="00DA0A01" w:rsidP="007D2575">
            <w:pPr>
              <w:tabs>
                <w:tab w:val="left" w:pos="284"/>
              </w:tabs>
              <w:spacing w:after="200" w:line="276" w:lineRule="auto"/>
              <w:contextualSpacing/>
              <w:jc w:val="center"/>
            </w:pPr>
            <w:hyperlink r:id="rId17" w:history="1">
              <w:r>
                <w:rPr>
                  <w:rStyle w:val="Hipercze"/>
                  <w:rFonts w:asciiTheme="minorHAnsi" w:eastAsia="Calibri" w:hAnsiTheme="minorHAnsi"/>
                  <w:sz w:val="17"/>
                  <w:szCs w:val="17"/>
                  <w:lang w:eastAsia="en-US"/>
                </w:rPr>
                <w:t>iod@big.pl</w:t>
              </w:r>
            </w:hyperlink>
          </w:p>
        </w:tc>
      </w:tr>
      <w:tr w:rsidR="00DA0A01" w:rsidTr="007D2575">
        <w:trPr>
          <w:cantSplit/>
          <w:trHeight w:val="411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6C3D81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Z inspektorem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ochrony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danych można się kontaktować we wszystkich sprawach dotyczących przetwarzania danych osobowych oraz korzystania z praw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związanych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z przetwarzaniem danych</w:t>
            </w: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</w:t>
            </w: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*/**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.</w:t>
            </w:r>
          </w:p>
        </w:tc>
      </w:tr>
      <w:tr w:rsidR="00DA0A01" w:rsidTr="007D2575">
        <w:trPr>
          <w:cantSplit/>
          <w:trHeight w:val="1357"/>
        </w:trPr>
        <w:tc>
          <w:tcPr>
            <w:tcW w:w="1533" w:type="dxa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6C3D81" w:rsidRDefault="00DA0A01" w:rsidP="007D2575">
            <w:pPr>
              <w:pStyle w:val="Bezodstpw"/>
              <w:numPr>
                <w:ilvl w:val="0"/>
                <w:numId w:val="46"/>
              </w:numPr>
              <w:ind w:left="284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Pani/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Pana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dane </w:t>
            </w:r>
            <w:r w:rsidRPr="006C3D81">
              <w:rPr>
                <w:rFonts w:asciiTheme="minorHAnsi" w:eastAsia="Calibri" w:hAnsiTheme="minorHAnsi"/>
                <w:sz w:val="16"/>
                <w:szCs w:val="16"/>
                <w:lang w:eastAsia="en-US"/>
              </w:rPr>
              <w:t>będą</w:t>
            </w:r>
            <w:r w:rsidRPr="006C3D81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przetwarzane przez:</w:t>
            </w:r>
          </w:p>
        </w:tc>
        <w:tc>
          <w:tcPr>
            <w:tcW w:w="2705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32604" w:rsidRDefault="00DA0A01" w:rsidP="007D2575">
            <w:pPr>
              <w:tabs>
                <w:tab w:val="left" w:pos="284"/>
              </w:tabs>
              <w:spacing w:after="200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Wierzyciela w celu: - pozyskania informacji gospodarczych, danych gospodarczych, informacji dotyczących zapytań lub weryfikacji wiarygodności płatniczej na podstawie udzielonego przez Panią/Pana upoważnienia*, - weryfikacji uprawnienia do podpisania upoważnienia w imieniu Firmy, co stanowi uzasadniony interes Administratora**.</w:t>
            </w:r>
          </w:p>
        </w:tc>
        <w:tc>
          <w:tcPr>
            <w:tcW w:w="3417" w:type="dxa"/>
            <w:gridSpan w:val="3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hideMark/>
          </w:tcPr>
          <w:p w:rsidR="00DA0A01" w:rsidRPr="00F32604" w:rsidRDefault="00DA0A01" w:rsidP="007D2575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BIG </w:t>
            </w:r>
            <w:proofErr w:type="spellStart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F32604">
              <w:rPr>
                <w:rFonts w:asciiTheme="minorHAnsi" w:hAnsiTheme="minorHAnsi" w:cstheme="minorHAnsi"/>
                <w:sz w:val="16"/>
                <w:szCs w:val="16"/>
              </w:rPr>
              <w:t xml:space="preserve"> w celu: - udostępnienia informacji gospodarczych lub weryfikacji jakości danych na zlecenie Wierzyciela, co stanowi uzasadniony interes Administratora danych, będący podstawą przetwarzania Pani/Pana danych osobowych*; - prowadzenia Rejestru Zapytań, co stanowi realizację obowiązku Administratora, określonego w art. 27 Ustawy o BIG*; - udostępnienia informacji dotyczących zapytań, na podstawie Pani/Pana zgody, będącej podstawą przetwarzania Pani/Pana danych osobowych*; - weryfikacji uprawnienia do podpisania upoważnienia w imieniu Firmy, co stanowi uzasadniony interes Administratora**.</w:t>
            </w:r>
          </w:p>
        </w:tc>
        <w:tc>
          <w:tcPr>
            <w:tcW w:w="2849" w:type="dxa"/>
            <w:gridSpan w:val="2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Pr="00F32604" w:rsidRDefault="00DA0A01" w:rsidP="007D2575">
            <w:pPr>
              <w:tabs>
                <w:tab w:val="left" w:pos="284"/>
              </w:tabs>
              <w:spacing w:after="200"/>
              <w:contextualSpacing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F32604">
              <w:rPr>
                <w:rFonts w:asciiTheme="minorHAnsi" w:hAnsiTheme="minorHAnsi" w:cstheme="minorHAnsi"/>
                <w:sz w:val="16"/>
                <w:szCs w:val="16"/>
              </w:rPr>
              <w:t>BIK i ZBP w celu udostępnienia danych gospodarczych, co stanowi uzasadniony interes Administratora danych, będący podstawą przetwarzania Pani/Pana danych osobowych*.</w:t>
            </w:r>
          </w:p>
        </w:tc>
      </w:tr>
      <w:tr w:rsidR="00DA0A01" w:rsidTr="007D2575">
        <w:trPr>
          <w:cantSplit/>
          <w:trHeight w:val="1234"/>
        </w:trPr>
        <w:tc>
          <w:tcPr>
            <w:tcW w:w="10504" w:type="dxa"/>
            <w:gridSpan w:val="8"/>
            <w:tcBorders>
              <w:top w:val="single" w:sz="4" w:space="0" w:color="DBE5F1" w:themeColor="accent1" w:themeTint="33"/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</w:tcPr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Wierzyciel,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, BIK oraz ZBP przetwarzają Pani/Pana dane osobowe w zakresie: nazwa*/imię i nazwisko**, NIP*, REGON*. 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Odbiorcami Pani/Pana danych osobowych mogą być firmy zajmujące się obsługą systemów teleinformatycznych lub świadczeniem innych usług IT na rzecz Wierzyciela, BIG </w:t>
            </w:r>
            <w:proofErr w:type="spellStart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InfoMonitor</w:t>
            </w:r>
            <w:proofErr w:type="spellEnd"/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, BIK lub ZBP w zakresie niezbędnym do realizacji celów, dla których przetwarzane są te dane*/**.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Przysługuje Pani/Panu prawo dostępu do Pani/Pana danych oraz prawo żądania ich sprostowania, usunięcia, ograniczenia przetwarzania. W zakresie, w jakim podstawą przetwarzania Pani/Pana danych osobowych jest przesłanka prawnie uzasadnionego interesu Administratora, przysługuje Pani/Panu prawo wniesienia sprzeciwu wobec przetwarzania Pani/Pana danych osobowych*/**. 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podstawą przetwarzania Pani/Pana danych osobowych jest zgoda, ma Pani/Pan prawo wycofania zgody. Wycofanie zgody nie ma wpływu na zgodność z prawem przetwarzania, którego dokonano na podstawie zgody przed jej wycofaniem*. </w:t>
            </w:r>
          </w:p>
          <w:p w:rsidR="00DA0A01" w:rsidRPr="007472EF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theme="minorHAnsi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 xml:space="preserve">W zakresie, w jakim Pani/Pana dane są przetwarzane na podstawie zgody przysługuje Pani/Panu także prawo do przenoszenia danych osobowych, tj. do otrzymania od Administratora Pani/Pana danych osobowych, w ustrukturyzowanym, powszechnie używanym formacie nadającym się do odczytu maszynowego. Może Pani/Pan przesłać te dane innemu administratorowi danych. Uprawnienie do przenoszenia danych nie dotyczy danych, które stanowią tajemnicę przedsiębiorstwa Wierzyciela*. </w:t>
            </w:r>
          </w:p>
          <w:p w:rsidR="00DA0A01" w:rsidRPr="006C3D81" w:rsidRDefault="00DA0A01" w:rsidP="007D2575">
            <w:pPr>
              <w:pStyle w:val="Bezodstpw"/>
              <w:numPr>
                <w:ilvl w:val="0"/>
                <w:numId w:val="46"/>
              </w:numPr>
              <w:ind w:left="284"/>
              <w:jc w:val="both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7472EF">
              <w:rPr>
                <w:rFonts w:asciiTheme="minorHAnsi" w:hAnsiTheme="minorHAnsi" w:cstheme="minorHAnsi"/>
                <w:sz w:val="16"/>
                <w:szCs w:val="16"/>
              </w:rPr>
              <w:t>Przysługuje Pani/Panu również prawo wniesienia skargi do organu nadzorczego zajmującego się ochroną danych osobowych*/**.</w:t>
            </w:r>
          </w:p>
        </w:tc>
      </w:tr>
    </w:tbl>
    <w:p w:rsidR="00DA0A01" w:rsidRPr="002C091F" w:rsidRDefault="00DA0A01" w:rsidP="00DA0A01"/>
    <w:p w:rsidR="0094383E" w:rsidRPr="00DA0A01" w:rsidRDefault="0094383E" w:rsidP="00DA0A01">
      <w:bookmarkStart w:id="0" w:name="_GoBack"/>
      <w:bookmarkEnd w:id="0"/>
    </w:p>
    <w:sectPr w:rsidR="0094383E" w:rsidRPr="00DA0A01" w:rsidSect="006C2BB1">
      <w:headerReference w:type="default" r:id="rId18"/>
      <w:type w:val="continuous"/>
      <w:pgSz w:w="11906" w:h="16838"/>
      <w:pgMar w:top="851" w:right="1080" w:bottom="1134" w:left="1080" w:header="142" w:footer="433" w:gutter="0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919" w:rsidRDefault="00CD7919">
      <w:r>
        <w:separator/>
      </w:r>
    </w:p>
  </w:endnote>
  <w:endnote w:type="continuationSeparator" w:id="0">
    <w:p w:rsidR="00CD7919" w:rsidRDefault="00CD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919" w:rsidRDefault="00CD7919">
      <w:r>
        <w:separator/>
      </w:r>
    </w:p>
  </w:footnote>
  <w:footnote w:type="continuationSeparator" w:id="0">
    <w:p w:rsidR="00CD7919" w:rsidRDefault="00CD79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D7A" w:rsidRDefault="00CD7919" w:rsidP="00287D7A">
    <w:pPr>
      <w:pStyle w:val="Nagwek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6.65pt;margin-top:9.35pt;width:87pt;height:36.7pt;z-index:251659264">
          <v:imagedata r:id="rId1" o:title=""/>
        </v:shape>
        <o:OLEObject Type="Embed" ProgID="CorelDraw.Graphic.9" ShapeID="_x0000_s2051" DrawAspect="Content" ObjectID="_1664019917" r:id="rId2"/>
      </w:pict>
    </w:r>
  </w:p>
  <w:p w:rsidR="00046BB1" w:rsidRDefault="00046BB1" w:rsidP="00287D7A">
    <w:pPr>
      <w:pStyle w:val="Nagwek"/>
      <w:rPr>
        <w:noProof/>
      </w:rPr>
    </w:pPr>
  </w:p>
  <w:p w:rsidR="00046BB1" w:rsidRDefault="00046BB1" w:rsidP="00287D7A">
    <w:pPr>
      <w:pStyle w:val="Nagwek"/>
      <w:rPr>
        <w:noProof/>
      </w:rPr>
    </w:pPr>
  </w:p>
  <w:p w:rsidR="00046BB1" w:rsidRDefault="00046BB1" w:rsidP="00287D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B84F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CC5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D6EF5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FA56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D2002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287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787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22C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AE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AC5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35062"/>
    <w:multiLevelType w:val="hybridMultilevel"/>
    <w:tmpl w:val="EF0AF9D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5DE5301"/>
    <w:multiLevelType w:val="hybridMultilevel"/>
    <w:tmpl w:val="27160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9121B19"/>
    <w:multiLevelType w:val="hybridMultilevel"/>
    <w:tmpl w:val="7332A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95B0C0C"/>
    <w:multiLevelType w:val="hybridMultilevel"/>
    <w:tmpl w:val="988E03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5B1290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0B10E8"/>
    <w:multiLevelType w:val="hybridMultilevel"/>
    <w:tmpl w:val="144E602A"/>
    <w:lvl w:ilvl="0" w:tplc="992E0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4651F46"/>
    <w:multiLevelType w:val="hybridMultilevel"/>
    <w:tmpl w:val="9A38C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9C70F79"/>
    <w:multiLevelType w:val="multilevel"/>
    <w:tmpl w:val="1D3E3D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1BD32D55"/>
    <w:multiLevelType w:val="hybridMultilevel"/>
    <w:tmpl w:val="12AE09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766F01"/>
    <w:multiLevelType w:val="hybridMultilevel"/>
    <w:tmpl w:val="C20CD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6735B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B3EF2"/>
    <w:multiLevelType w:val="hybridMultilevel"/>
    <w:tmpl w:val="8F9E17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4F186A"/>
    <w:multiLevelType w:val="hybridMultilevel"/>
    <w:tmpl w:val="9D66D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1B4BB0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47D4A34"/>
    <w:multiLevelType w:val="hybridMultilevel"/>
    <w:tmpl w:val="386E6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A162A4B"/>
    <w:multiLevelType w:val="hybridMultilevel"/>
    <w:tmpl w:val="0CDA45EC"/>
    <w:lvl w:ilvl="0" w:tplc="92D0C1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3F5F6F45"/>
    <w:multiLevelType w:val="hybridMultilevel"/>
    <w:tmpl w:val="63587C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615E39"/>
    <w:multiLevelType w:val="hybridMultilevel"/>
    <w:tmpl w:val="E3D03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17F67CC"/>
    <w:multiLevelType w:val="hybridMultilevel"/>
    <w:tmpl w:val="80385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1FF142C"/>
    <w:multiLevelType w:val="hybridMultilevel"/>
    <w:tmpl w:val="32F06D5A"/>
    <w:lvl w:ilvl="0" w:tplc="F5A450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272591D"/>
    <w:multiLevelType w:val="hybridMultilevel"/>
    <w:tmpl w:val="E8F47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193696"/>
    <w:multiLevelType w:val="hybridMultilevel"/>
    <w:tmpl w:val="9D146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672ADC"/>
    <w:multiLevelType w:val="hybridMultilevel"/>
    <w:tmpl w:val="1BD66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4B6EE0"/>
    <w:multiLevelType w:val="hybridMultilevel"/>
    <w:tmpl w:val="128267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E44759"/>
    <w:multiLevelType w:val="hybridMultilevel"/>
    <w:tmpl w:val="9850A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BA54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F927C4"/>
    <w:multiLevelType w:val="hybridMultilevel"/>
    <w:tmpl w:val="D432149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543778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D26EB9"/>
    <w:multiLevelType w:val="hybridMultilevel"/>
    <w:tmpl w:val="00563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067F09"/>
    <w:multiLevelType w:val="hybridMultilevel"/>
    <w:tmpl w:val="9D4840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362615C"/>
    <w:multiLevelType w:val="hybridMultilevel"/>
    <w:tmpl w:val="ACE2CF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5E32FC"/>
    <w:multiLevelType w:val="hybridMultilevel"/>
    <w:tmpl w:val="8AA672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C849C6"/>
    <w:multiLevelType w:val="hybridMultilevel"/>
    <w:tmpl w:val="FB905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CBE7A4E"/>
    <w:multiLevelType w:val="hybridMultilevel"/>
    <w:tmpl w:val="C526ED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C54E1A"/>
    <w:multiLevelType w:val="hybridMultilevel"/>
    <w:tmpl w:val="FC749C5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4">
    <w:nsid w:val="78E11D7D"/>
    <w:multiLevelType w:val="hybridMultilevel"/>
    <w:tmpl w:val="D30274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6D69A6"/>
    <w:multiLevelType w:val="hybridMultilevel"/>
    <w:tmpl w:val="6C429F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27"/>
  </w:num>
  <w:num w:numId="4">
    <w:abstractNumId w:val="31"/>
  </w:num>
  <w:num w:numId="5">
    <w:abstractNumId w:val="42"/>
  </w:num>
  <w:num w:numId="6">
    <w:abstractNumId w:val="19"/>
  </w:num>
  <w:num w:numId="7">
    <w:abstractNumId w:val="39"/>
  </w:num>
  <w:num w:numId="8">
    <w:abstractNumId w:val="33"/>
  </w:num>
  <w:num w:numId="9">
    <w:abstractNumId w:val="22"/>
  </w:num>
  <w:num w:numId="10">
    <w:abstractNumId w:val="44"/>
  </w:num>
  <w:num w:numId="11">
    <w:abstractNumId w:val="12"/>
  </w:num>
  <w:num w:numId="12">
    <w:abstractNumId w:val="35"/>
  </w:num>
  <w:num w:numId="13">
    <w:abstractNumId w:val="10"/>
  </w:num>
  <w:num w:numId="14">
    <w:abstractNumId w:val="37"/>
  </w:num>
  <w:num w:numId="15">
    <w:abstractNumId w:val="21"/>
  </w:num>
  <w:num w:numId="16">
    <w:abstractNumId w:val="16"/>
  </w:num>
  <w:num w:numId="17">
    <w:abstractNumId w:val="18"/>
  </w:num>
  <w:num w:numId="18">
    <w:abstractNumId w:val="11"/>
  </w:num>
  <w:num w:numId="19">
    <w:abstractNumId w:val="24"/>
  </w:num>
  <w:num w:numId="20">
    <w:abstractNumId w:val="41"/>
  </w:num>
  <w:num w:numId="21">
    <w:abstractNumId w:val="38"/>
  </w:num>
  <w:num w:numId="22">
    <w:abstractNumId w:val="30"/>
  </w:num>
  <w:num w:numId="23">
    <w:abstractNumId w:val="46"/>
  </w:num>
  <w:num w:numId="24">
    <w:abstractNumId w:val="28"/>
  </w:num>
  <w:num w:numId="25">
    <w:abstractNumId w:val="26"/>
  </w:num>
  <w:num w:numId="26">
    <w:abstractNumId w:val="40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9"/>
  </w:num>
  <w:num w:numId="37">
    <w:abstractNumId w:val="15"/>
  </w:num>
  <w:num w:numId="38">
    <w:abstractNumId w:val="25"/>
  </w:num>
  <w:num w:numId="39">
    <w:abstractNumId w:val="23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</w:num>
  <w:num w:numId="42">
    <w:abstractNumId w:val="43"/>
  </w:num>
  <w:num w:numId="43">
    <w:abstractNumId w:val="32"/>
  </w:num>
  <w:num w:numId="44">
    <w:abstractNumId w:val="45"/>
  </w:num>
  <w:num w:numId="45">
    <w:abstractNumId w:val="14"/>
  </w:num>
  <w:num w:numId="46">
    <w:abstractNumId w:val="20"/>
  </w:num>
  <w:num w:numId="4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52">
      <o:colormru v:ext="edit" colors="#00559b,#d1d8e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15"/>
    <w:rsid w:val="00011B84"/>
    <w:rsid w:val="00014493"/>
    <w:rsid w:val="00023253"/>
    <w:rsid w:val="00024814"/>
    <w:rsid w:val="00041126"/>
    <w:rsid w:val="00046BB1"/>
    <w:rsid w:val="0005277A"/>
    <w:rsid w:val="00053F8D"/>
    <w:rsid w:val="00054215"/>
    <w:rsid w:val="00076D8B"/>
    <w:rsid w:val="000836C1"/>
    <w:rsid w:val="00085933"/>
    <w:rsid w:val="00087D4D"/>
    <w:rsid w:val="000948E3"/>
    <w:rsid w:val="000960D2"/>
    <w:rsid w:val="000A6FBB"/>
    <w:rsid w:val="000A6FC3"/>
    <w:rsid w:val="000B4499"/>
    <w:rsid w:val="000C06B7"/>
    <w:rsid w:val="000D6D72"/>
    <w:rsid w:val="000E153F"/>
    <w:rsid w:val="000F3401"/>
    <w:rsid w:val="00101FF1"/>
    <w:rsid w:val="00105D89"/>
    <w:rsid w:val="001140BA"/>
    <w:rsid w:val="001211D5"/>
    <w:rsid w:val="00140CEE"/>
    <w:rsid w:val="0014218B"/>
    <w:rsid w:val="0015573B"/>
    <w:rsid w:val="00155EBE"/>
    <w:rsid w:val="001615A8"/>
    <w:rsid w:val="00173178"/>
    <w:rsid w:val="00184B54"/>
    <w:rsid w:val="00193A3F"/>
    <w:rsid w:val="001969E3"/>
    <w:rsid w:val="001A5257"/>
    <w:rsid w:val="001B57AC"/>
    <w:rsid w:val="001C1093"/>
    <w:rsid w:val="001C2A2E"/>
    <w:rsid w:val="001C49BF"/>
    <w:rsid w:val="001C58F9"/>
    <w:rsid w:val="001D6731"/>
    <w:rsid w:val="001E47E6"/>
    <w:rsid w:val="001E571F"/>
    <w:rsid w:val="001E79C1"/>
    <w:rsid w:val="001F20DC"/>
    <w:rsid w:val="00201D04"/>
    <w:rsid w:val="00204B6D"/>
    <w:rsid w:val="00215EFE"/>
    <w:rsid w:val="002170D8"/>
    <w:rsid w:val="002414C2"/>
    <w:rsid w:val="0027408A"/>
    <w:rsid w:val="00287D7A"/>
    <w:rsid w:val="00294313"/>
    <w:rsid w:val="002945E2"/>
    <w:rsid w:val="00294DE8"/>
    <w:rsid w:val="00297078"/>
    <w:rsid w:val="00297AF5"/>
    <w:rsid w:val="002A0B3B"/>
    <w:rsid w:val="002B4C06"/>
    <w:rsid w:val="002C23FD"/>
    <w:rsid w:val="002D1564"/>
    <w:rsid w:val="002D198A"/>
    <w:rsid w:val="002D37EC"/>
    <w:rsid w:val="002E03F5"/>
    <w:rsid w:val="002E08F8"/>
    <w:rsid w:val="002E2607"/>
    <w:rsid w:val="002F5547"/>
    <w:rsid w:val="0031440C"/>
    <w:rsid w:val="00317192"/>
    <w:rsid w:val="003223F7"/>
    <w:rsid w:val="0034150E"/>
    <w:rsid w:val="00341B2F"/>
    <w:rsid w:val="003427A0"/>
    <w:rsid w:val="00343DF6"/>
    <w:rsid w:val="00352FBA"/>
    <w:rsid w:val="00362AB9"/>
    <w:rsid w:val="0036517D"/>
    <w:rsid w:val="00376B54"/>
    <w:rsid w:val="003828A4"/>
    <w:rsid w:val="003B3AF1"/>
    <w:rsid w:val="003C26FA"/>
    <w:rsid w:val="003D35EC"/>
    <w:rsid w:val="003D40B7"/>
    <w:rsid w:val="003E4268"/>
    <w:rsid w:val="003E56A6"/>
    <w:rsid w:val="003F6978"/>
    <w:rsid w:val="00402F68"/>
    <w:rsid w:val="00405CFC"/>
    <w:rsid w:val="00411937"/>
    <w:rsid w:val="00417AEF"/>
    <w:rsid w:val="004221B1"/>
    <w:rsid w:val="004226D4"/>
    <w:rsid w:val="004260CB"/>
    <w:rsid w:val="00427411"/>
    <w:rsid w:val="0043306C"/>
    <w:rsid w:val="00436F20"/>
    <w:rsid w:val="00443898"/>
    <w:rsid w:val="00445850"/>
    <w:rsid w:val="00451505"/>
    <w:rsid w:val="004722CF"/>
    <w:rsid w:val="00480B4D"/>
    <w:rsid w:val="00480EA1"/>
    <w:rsid w:val="00487D76"/>
    <w:rsid w:val="00490D44"/>
    <w:rsid w:val="00497CCC"/>
    <w:rsid w:val="004A470D"/>
    <w:rsid w:val="004A4A26"/>
    <w:rsid w:val="004A4A84"/>
    <w:rsid w:val="004B0729"/>
    <w:rsid w:val="004B17E0"/>
    <w:rsid w:val="004C3BB3"/>
    <w:rsid w:val="004C67D8"/>
    <w:rsid w:val="004E2756"/>
    <w:rsid w:val="004E3B2B"/>
    <w:rsid w:val="004E3D46"/>
    <w:rsid w:val="004F35D0"/>
    <w:rsid w:val="00521C4D"/>
    <w:rsid w:val="0053559B"/>
    <w:rsid w:val="00536F18"/>
    <w:rsid w:val="00540297"/>
    <w:rsid w:val="00551B44"/>
    <w:rsid w:val="0055602D"/>
    <w:rsid w:val="0056509D"/>
    <w:rsid w:val="00580A98"/>
    <w:rsid w:val="00583154"/>
    <w:rsid w:val="005855E9"/>
    <w:rsid w:val="00587A00"/>
    <w:rsid w:val="00592E64"/>
    <w:rsid w:val="0059468A"/>
    <w:rsid w:val="005A742E"/>
    <w:rsid w:val="005C5054"/>
    <w:rsid w:val="005C6D28"/>
    <w:rsid w:val="005D3103"/>
    <w:rsid w:val="005E1432"/>
    <w:rsid w:val="005E6AA6"/>
    <w:rsid w:val="005F1CD7"/>
    <w:rsid w:val="005F567E"/>
    <w:rsid w:val="00604CE2"/>
    <w:rsid w:val="00620584"/>
    <w:rsid w:val="006239FF"/>
    <w:rsid w:val="00627EBC"/>
    <w:rsid w:val="00633F24"/>
    <w:rsid w:val="006458D4"/>
    <w:rsid w:val="006479B7"/>
    <w:rsid w:val="00651DFC"/>
    <w:rsid w:val="00656956"/>
    <w:rsid w:val="00656F3E"/>
    <w:rsid w:val="00666582"/>
    <w:rsid w:val="0067154D"/>
    <w:rsid w:val="00671DE8"/>
    <w:rsid w:val="006855F3"/>
    <w:rsid w:val="006906AF"/>
    <w:rsid w:val="00690852"/>
    <w:rsid w:val="00692985"/>
    <w:rsid w:val="006A5D99"/>
    <w:rsid w:val="006B6D1B"/>
    <w:rsid w:val="006C2A01"/>
    <w:rsid w:val="006C2BB1"/>
    <w:rsid w:val="006D060C"/>
    <w:rsid w:val="006D497C"/>
    <w:rsid w:val="006D51D4"/>
    <w:rsid w:val="006D6004"/>
    <w:rsid w:val="006D6F0F"/>
    <w:rsid w:val="006E2998"/>
    <w:rsid w:val="006E4ED0"/>
    <w:rsid w:val="0070128A"/>
    <w:rsid w:val="0070620F"/>
    <w:rsid w:val="00717DB3"/>
    <w:rsid w:val="00725B63"/>
    <w:rsid w:val="007326F8"/>
    <w:rsid w:val="00746D44"/>
    <w:rsid w:val="007576E4"/>
    <w:rsid w:val="00767C0D"/>
    <w:rsid w:val="007739AB"/>
    <w:rsid w:val="007740FA"/>
    <w:rsid w:val="00775CCF"/>
    <w:rsid w:val="00786A52"/>
    <w:rsid w:val="007958DE"/>
    <w:rsid w:val="007A27CA"/>
    <w:rsid w:val="007A70DA"/>
    <w:rsid w:val="007A7155"/>
    <w:rsid w:val="007B0C99"/>
    <w:rsid w:val="007C26F8"/>
    <w:rsid w:val="007C5C55"/>
    <w:rsid w:val="007C7EF3"/>
    <w:rsid w:val="007D3D1A"/>
    <w:rsid w:val="007D77D9"/>
    <w:rsid w:val="007E7AC7"/>
    <w:rsid w:val="0080627F"/>
    <w:rsid w:val="00811D54"/>
    <w:rsid w:val="008144B3"/>
    <w:rsid w:val="00820F9D"/>
    <w:rsid w:val="0084321B"/>
    <w:rsid w:val="0086006F"/>
    <w:rsid w:val="00861B37"/>
    <w:rsid w:val="008745FE"/>
    <w:rsid w:val="00881939"/>
    <w:rsid w:val="00883177"/>
    <w:rsid w:val="008A0D3E"/>
    <w:rsid w:val="008A1706"/>
    <w:rsid w:val="008A2679"/>
    <w:rsid w:val="008B18E0"/>
    <w:rsid w:val="008B44C6"/>
    <w:rsid w:val="008B535D"/>
    <w:rsid w:val="008B6B80"/>
    <w:rsid w:val="008C1B6F"/>
    <w:rsid w:val="008C29FB"/>
    <w:rsid w:val="008C3F94"/>
    <w:rsid w:val="008C7D6C"/>
    <w:rsid w:val="008D421C"/>
    <w:rsid w:val="008E1222"/>
    <w:rsid w:val="008F556A"/>
    <w:rsid w:val="009001C3"/>
    <w:rsid w:val="00900511"/>
    <w:rsid w:val="00907BAB"/>
    <w:rsid w:val="00910236"/>
    <w:rsid w:val="00916B5D"/>
    <w:rsid w:val="00937857"/>
    <w:rsid w:val="009405A6"/>
    <w:rsid w:val="009409C7"/>
    <w:rsid w:val="00941040"/>
    <w:rsid w:val="0094383E"/>
    <w:rsid w:val="009519C9"/>
    <w:rsid w:val="00951F9B"/>
    <w:rsid w:val="00954F1F"/>
    <w:rsid w:val="009642DC"/>
    <w:rsid w:val="00966F57"/>
    <w:rsid w:val="0096703C"/>
    <w:rsid w:val="009670DC"/>
    <w:rsid w:val="009710D2"/>
    <w:rsid w:val="009837A4"/>
    <w:rsid w:val="00985697"/>
    <w:rsid w:val="0099258E"/>
    <w:rsid w:val="0099436E"/>
    <w:rsid w:val="00994E6E"/>
    <w:rsid w:val="00996B85"/>
    <w:rsid w:val="009A71A2"/>
    <w:rsid w:val="009B4238"/>
    <w:rsid w:val="009C00EA"/>
    <w:rsid w:val="009D3046"/>
    <w:rsid w:val="009D31F0"/>
    <w:rsid w:val="009D37D2"/>
    <w:rsid w:val="009E3268"/>
    <w:rsid w:val="009E528F"/>
    <w:rsid w:val="009F37F2"/>
    <w:rsid w:val="009F673E"/>
    <w:rsid w:val="00A00C9F"/>
    <w:rsid w:val="00A13578"/>
    <w:rsid w:val="00A14CBB"/>
    <w:rsid w:val="00A211A5"/>
    <w:rsid w:val="00A30181"/>
    <w:rsid w:val="00A31737"/>
    <w:rsid w:val="00A35DE4"/>
    <w:rsid w:val="00A368A7"/>
    <w:rsid w:val="00A3721F"/>
    <w:rsid w:val="00A40A54"/>
    <w:rsid w:val="00A50AEC"/>
    <w:rsid w:val="00A552F4"/>
    <w:rsid w:val="00A620FE"/>
    <w:rsid w:val="00A82559"/>
    <w:rsid w:val="00AA326D"/>
    <w:rsid w:val="00AA6439"/>
    <w:rsid w:val="00AB31B9"/>
    <w:rsid w:val="00AB4BA3"/>
    <w:rsid w:val="00AC5C8A"/>
    <w:rsid w:val="00AD3456"/>
    <w:rsid w:val="00AD51E1"/>
    <w:rsid w:val="00AE2CA2"/>
    <w:rsid w:val="00AE6476"/>
    <w:rsid w:val="00AF0293"/>
    <w:rsid w:val="00AF5FE5"/>
    <w:rsid w:val="00B0078C"/>
    <w:rsid w:val="00B01C45"/>
    <w:rsid w:val="00B04951"/>
    <w:rsid w:val="00B05047"/>
    <w:rsid w:val="00B0645A"/>
    <w:rsid w:val="00B10862"/>
    <w:rsid w:val="00B1099F"/>
    <w:rsid w:val="00B205A2"/>
    <w:rsid w:val="00B31EF3"/>
    <w:rsid w:val="00B346FD"/>
    <w:rsid w:val="00B35540"/>
    <w:rsid w:val="00B43FD7"/>
    <w:rsid w:val="00B62662"/>
    <w:rsid w:val="00B649B3"/>
    <w:rsid w:val="00B71E06"/>
    <w:rsid w:val="00B74EB7"/>
    <w:rsid w:val="00B82F60"/>
    <w:rsid w:val="00B832CF"/>
    <w:rsid w:val="00BA43C3"/>
    <w:rsid w:val="00BB16F8"/>
    <w:rsid w:val="00BB338C"/>
    <w:rsid w:val="00BB5733"/>
    <w:rsid w:val="00BB7291"/>
    <w:rsid w:val="00BC5FC9"/>
    <w:rsid w:val="00BD06BD"/>
    <w:rsid w:val="00BD7FB8"/>
    <w:rsid w:val="00BE7C52"/>
    <w:rsid w:val="00BF03FE"/>
    <w:rsid w:val="00BF2DE0"/>
    <w:rsid w:val="00BF38C9"/>
    <w:rsid w:val="00C07E82"/>
    <w:rsid w:val="00C102D8"/>
    <w:rsid w:val="00C2106A"/>
    <w:rsid w:val="00C4274A"/>
    <w:rsid w:val="00C4465E"/>
    <w:rsid w:val="00C4496F"/>
    <w:rsid w:val="00C44AB8"/>
    <w:rsid w:val="00C525AA"/>
    <w:rsid w:val="00C54A67"/>
    <w:rsid w:val="00C63C0B"/>
    <w:rsid w:val="00C6493C"/>
    <w:rsid w:val="00C66FA3"/>
    <w:rsid w:val="00C8416A"/>
    <w:rsid w:val="00C855E3"/>
    <w:rsid w:val="00C91331"/>
    <w:rsid w:val="00C9599E"/>
    <w:rsid w:val="00CA33F2"/>
    <w:rsid w:val="00CA366A"/>
    <w:rsid w:val="00CA6F70"/>
    <w:rsid w:val="00CB29B9"/>
    <w:rsid w:val="00CB356A"/>
    <w:rsid w:val="00CB36B7"/>
    <w:rsid w:val="00CD6046"/>
    <w:rsid w:val="00CD7919"/>
    <w:rsid w:val="00CE3A5E"/>
    <w:rsid w:val="00CE6211"/>
    <w:rsid w:val="00CF0645"/>
    <w:rsid w:val="00D00C63"/>
    <w:rsid w:val="00D02488"/>
    <w:rsid w:val="00D1383E"/>
    <w:rsid w:val="00D20FF6"/>
    <w:rsid w:val="00D21756"/>
    <w:rsid w:val="00D25D5A"/>
    <w:rsid w:val="00D3378F"/>
    <w:rsid w:val="00D40809"/>
    <w:rsid w:val="00D46952"/>
    <w:rsid w:val="00D5708A"/>
    <w:rsid w:val="00D57850"/>
    <w:rsid w:val="00D6494F"/>
    <w:rsid w:val="00D70E2E"/>
    <w:rsid w:val="00D820EA"/>
    <w:rsid w:val="00D83765"/>
    <w:rsid w:val="00D943ED"/>
    <w:rsid w:val="00DA0A01"/>
    <w:rsid w:val="00DA5942"/>
    <w:rsid w:val="00DC37C2"/>
    <w:rsid w:val="00DD5D8B"/>
    <w:rsid w:val="00DE4A62"/>
    <w:rsid w:val="00DE7027"/>
    <w:rsid w:val="00DF00C7"/>
    <w:rsid w:val="00DF0900"/>
    <w:rsid w:val="00DF2671"/>
    <w:rsid w:val="00E049C9"/>
    <w:rsid w:val="00E10367"/>
    <w:rsid w:val="00E13CE1"/>
    <w:rsid w:val="00E171B9"/>
    <w:rsid w:val="00E21672"/>
    <w:rsid w:val="00E24896"/>
    <w:rsid w:val="00E34A6F"/>
    <w:rsid w:val="00E355B7"/>
    <w:rsid w:val="00E35DD7"/>
    <w:rsid w:val="00E4292F"/>
    <w:rsid w:val="00E56273"/>
    <w:rsid w:val="00E571AB"/>
    <w:rsid w:val="00E604BE"/>
    <w:rsid w:val="00E6740E"/>
    <w:rsid w:val="00E7132C"/>
    <w:rsid w:val="00E8526B"/>
    <w:rsid w:val="00E86A4C"/>
    <w:rsid w:val="00EA71E8"/>
    <w:rsid w:val="00EB2049"/>
    <w:rsid w:val="00EC1F15"/>
    <w:rsid w:val="00EC2054"/>
    <w:rsid w:val="00ED3B39"/>
    <w:rsid w:val="00EE345B"/>
    <w:rsid w:val="00EE52E8"/>
    <w:rsid w:val="00EE6DF8"/>
    <w:rsid w:val="00EF7B80"/>
    <w:rsid w:val="00F0475B"/>
    <w:rsid w:val="00F16863"/>
    <w:rsid w:val="00F20FBE"/>
    <w:rsid w:val="00F35CF1"/>
    <w:rsid w:val="00F41C69"/>
    <w:rsid w:val="00F51A5E"/>
    <w:rsid w:val="00F529B3"/>
    <w:rsid w:val="00F537CA"/>
    <w:rsid w:val="00F5485F"/>
    <w:rsid w:val="00F5556C"/>
    <w:rsid w:val="00F555BC"/>
    <w:rsid w:val="00F62ADF"/>
    <w:rsid w:val="00F65AD0"/>
    <w:rsid w:val="00F66994"/>
    <w:rsid w:val="00F70A6F"/>
    <w:rsid w:val="00F72823"/>
    <w:rsid w:val="00F86888"/>
    <w:rsid w:val="00F875B2"/>
    <w:rsid w:val="00FA0751"/>
    <w:rsid w:val="00FA4417"/>
    <w:rsid w:val="00FC0909"/>
    <w:rsid w:val="00FC1DC1"/>
    <w:rsid w:val="00FD035D"/>
    <w:rsid w:val="00FF1F30"/>
    <w:rsid w:val="00FF31CD"/>
    <w:rsid w:val="00FF6F7F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559b,#d1d8e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93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5421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542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D1564"/>
  </w:style>
  <w:style w:type="table" w:styleId="Tabela-Siatka">
    <w:name w:val="Table Grid"/>
    <w:basedOn w:val="Standardowy"/>
    <w:rsid w:val="00343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0C06B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AB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80EA1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rsid w:val="009D3046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B31EF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8A267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6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26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266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2662"/>
    <w:rPr>
      <w:b/>
      <w:bCs/>
    </w:rPr>
  </w:style>
  <w:style w:type="table" w:styleId="Jasnecieniowanieakcent1">
    <w:name w:val="Light Shading Accent 1"/>
    <w:basedOn w:val="Standardowy"/>
    <w:uiPriority w:val="60"/>
    <w:rsid w:val="0042741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E4ED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asiatkaakcent3">
    <w:name w:val="Light Grid Accent 3"/>
    <w:basedOn w:val="Standardowy"/>
    <w:uiPriority w:val="62"/>
    <w:rsid w:val="00E86A4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E86A4C"/>
    <w:rPr>
      <w:sz w:val="24"/>
      <w:szCs w:val="24"/>
    </w:rPr>
  </w:style>
  <w:style w:type="table" w:styleId="rednialista2akcent3">
    <w:name w:val="Medium List 2 Accent 3"/>
    <w:basedOn w:val="Standardowy"/>
    <w:uiPriority w:val="66"/>
    <w:rsid w:val="00E86A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Jasnasiatkaakcent1">
    <w:name w:val="Light Grid Accent 1"/>
    <w:basedOn w:val="Standardowy"/>
    <w:uiPriority w:val="62"/>
    <w:rsid w:val="0001449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topkaZnak">
    <w:name w:val="Stopka Znak"/>
    <w:link w:val="Stopka"/>
    <w:uiPriority w:val="99"/>
    <w:rsid w:val="008600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2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mailto:iod@big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od@big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iod@big.pl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abcrodo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CB5699F2E7794F89BFB36C28E8724E" ma:contentTypeVersion="0" ma:contentTypeDescription="Utwórz nowy dokument." ma:contentTypeScope="" ma:versionID="cf13e0afcb50375d1871bc58f2e9e0fc">
  <xsd:schema xmlns:xsd="http://www.w3.org/2001/XMLSchema" xmlns:xs="http://www.w3.org/2001/XMLSchema" xmlns:p="http://schemas.microsoft.com/office/2006/metadata/properties" xmlns:ns2="240b819b-3e78-478b-9b3e-ae8a07436e71" targetNamespace="http://schemas.microsoft.com/office/2006/metadata/properties" ma:root="true" ma:fieldsID="fcb1f4710872858ee36ed0e36abd1d7e" ns2:_="">
    <xsd:import namespace="240b819b-3e78-478b-9b3e-ae8a07436e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b819b-3e78-478b-9b3e-ae8a07436e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88413b39-65eb-4ae7-a910-008744c3d581" origin="userSelected">
  <element uid="id_classification_nonbusiness" value=""/>
</sisl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0b819b-3e78-478b-9b3e-ae8a07436e71">56Y47J3VMKDU-6-114</_dlc_DocId>
    <_dlc_DocIdUrl xmlns="240b819b-3e78-478b-9b3e-ae8a07436e71">
      <Url>https://intranet2.infomonitor.pl/_layouts/15/DocIdRedir.aspx?ID=56Y47J3VMKDU-6-114</Url>
      <Description>56Y47J3VMKDU-6-114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366D7-5D93-436C-A5F5-C9F5D4186D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95892-76CC-42D2-ADB7-E72A4E0361A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4D81C07-618F-4C9E-9049-18A5FB1EA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b819b-3e78-478b-9b3e-ae8a07436e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40EB2D-8E2C-4C02-9589-8F0B61F4FFB1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078522ED-1334-4CFD-9042-7399FDF54053}">
  <ds:schemaRefs>
    <ds:schemaRef ds:uri="http://schemas.microsoft.com/office/2006/metadata/properties"/>
    <ds:schemaRef ds:uri="http://schemas.microsoft.com/office/infopath/2007/PartnerControls"/>
    <ds:schemaRef ds:uri="240b819b-3e78-478b-9b3e-ae8a07436e71"/>
  </ds:schemaRefs>
</ds:datastoreItem>
</file>

<file path=customXml/itemProps6.xml><?xml version="1.0" encoding="utf-8"?>
<ds:datastoreItem xmlns:ds="http://schemas.openxmlformats.org/officeDocument/2006/customXml" ds:itemID="{FAB0F298-DF50-4838-B048-217C4575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729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ABONAMENTOWA „PROGRAM OCHRONY FINANSÓW SAMORZĄDÓW”</vt:lpstr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ABONAMENTOWA „PROGRAM OCHRONY FINANSÓW SAMORZĄDÓW”</dc:title>
  <dc:creator>miks</dc:creator>
  <cp:lastModifiedBy>Admin</cp:lastModifiedBy>
  <cp:revision>4</cp:revision>
  <cp:lastPrinted>2018-03-14T11:10:00Z</cp:lastPrinted>
  <dcterms:created xsi:type="dcterms:W3CDTF">2018-03-29T12:15:00Z</dcterms:created>
  <dcterms:modified xsi:type="dcterms:W3CDTF">2020-10-12T12:59:00Z</dcterms:modified>
  <cp:category>.Informacje Jawne BIK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0x01010047CB5699F2E7794F89BFB36C28E8724E</vt:lpwstr>
  </property>
  <property fmtid="{D5CDD505-2E9C-101B-9397-08002B2CF9AE}" pid="3" name="_dlc_DocIdItemGuid">
    <vt:lpwstr>65616b65-9c95-4b4e-8f4f-ba01333747e2</vt:lpwstr>
  </property>
  <property fmtid="{D5CDD505-2E9C-101B-9397-08002B2CF9AE}" pid="4" name="docIndexRef">
    <vt:lpwstr>77becb5f-b1cd-4c24-b2db-156c5c81c7e4</vt:lpwstr>
  </property>
  <property fmtid="{D5CDD505-2E9C-101B-9397-08002B2CF9AE}" pid="5" name="bjSaver">
    <vt:lpwstr>yJLBstljozwBuonisGAk6ZhsKitaSPnb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policy="88413b39-65eb-4ae7-a910-008744c3d581" origin="userSelected" xmlns="http://www.boldonj</vt:lpwstr>
  </property>
  <property fmtid="{D5CDD505-2E9C-101B-9397-08002B2CF9AE}" pid="7" name="bjDocumentLabelXML-0">
    <vt:lpwstr>ames.com/2008/01/sie/internal/label"&gt;&lt;element uid="id_classification_nonbusiness" value="" /&gt;&lt;/sisl&gt;</vt:lpwstr>
  </property>
  <property fmtid="{D5CDD505-2E9C-101B-9397-08002B2CF9AE}" pid="8" name="bjDocumentSecurityLabel">
    <vt:lpwstr>Jawne</vt:lpwstr>
  </property>
</Properties>
</file>